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6" w:rsidRDefault="00093946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C0D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0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C0D7B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образования»</w:t>
      </w: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C0D7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C0D7B">
        <w:rPr>
          <w:rFonts w:ascii="Times New Roman" w:hAnsi="Times New Roman" w:cs="Times New Roman"/>
          <w:sz w:val="26"/>
          <w:szCs w:val="26"/>
        </w:rPr>
        <w:t>городской округ «Смирныховский» Сахалинской области</w:t>
      </w: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D7B" w:rsidRPr="006424C6" w:rsidRDefault="001C0D7B" w:rsidP="001C0D7B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24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ПРИКАЗ</w:t>
      </w:r>
    </w:p>
    <w:p w:rsidR="001C0D7B" w:rsidRPr="00551980" w:rsidRDefault="00551980" w:rsidP="001C0D7B">
      <w:pPr>
        <w:pStyle w:val="a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22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424C6" w:rsidRPr="006424C6">
        <w:rPr>
          <w:rFonts w:ascii="Times New Roman" w:hAnsi="Times New Roman" w:cs="Times New Roman"/>
          <w:color w:val="000000" w:themeColor="text1"/>
          <w:sz w:val="26"/>
          <w:szCs w:val="26"/>
        </w:rPr>
        <w:t>.11</w:t>
      </w:r>
      <w:r w:rsidR="003F2C21" w:rsidRPr="006424C6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1C0D7B" w:rsidRPr="006424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CE4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1C0D7B" w:rsidRPr="006424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="001772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1C0D7B" w:rsidRPr="006424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6424C6">
        <w:rPr>
          <w:rFonts w:ascii="Times New Roman" w:hAnsi="Times New Roman" w:cs="Times New Roman"/>
          <w:sz w:val="26"/>
          <w:szCs w:val="26"/>
        </w:rPr>
        <w:t xml:space="preserve">№ </w:t>
      </w:r>
      <w:r w:rsidR="00177224">
        <w:rPr>
          <w:rFonts w:ascii="Times New Roman" w:hAnsi="Times New Roman" w:cs="Times New Roman"/>
          <w:sz w:val="26"/>
          <w:szCs w:val="26"/>
        </w:rPr>
        <w:t>126</w:t>
      </w: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0D7B">
        <w:rPr>
          <w:rFonts w:ascii="Times New Roman" w:hAnsi="Times New Roman" w:cs="Times New Roman"/>
          <w:sz w:val="26"/>
          <w:szCs w:val="26"/>
        </w:rPr>
        <w:t>пгт</w:t>
      </w:r>
      <w:proofErr w:type="gramEnd"/>
      <w:r w:rsidRPr="001C0D7B">
        <w:rPr>
          <w:rFonts w:ascii="Times New Roman" w:hAnsi="Times New Roman" w:cs="Times New Roman"/>
          <w:sz w:val="26"/>
          <w:szCs w:val="26"/>
        </w:rPr>
        <w:t>. Смирных</w:t>
      </w:r>
    </w:p>
    <w:p w:rsidR="001C0D7B" w:rsidRDefault="001C0D7B" w:rsidP="001C0D7B">
      <w:pPr>
        <w:pStyle w:val="a5"/>
        <w:ind w:right="-1134"/>
        <w:rPr>
          <w:b/>
          <w:sz w:val="26"/>
          <w:szCs w:val="26"/>
        </w:rPr>
      </w:pPr>
    </w:p>
    <w:p w:rsidR="00BE5548" w:rsidRDefault="00BE5548" w:rsidP="001C0D7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548">
        <w:rPr>
          <w:rFonts w:ascii="Times New Roman" w:hAnsi="Times New Roman" w:cs="Times New Roman"/>
          <w:b/>
          <w:sz w:val="26"/>
          <w:szCs w:val="26"/>
        </w:rPr>
        <w:t>О</w:t>
      </w:r>
      <w:r w:rsidR="00551980">
        <w:rPr>
          <w:rFonts w:ascii="Times New Roman" w:hAnsi="Times New Roman" w:cs="Times New Roman"/>
          <w:b/>
          <w:sz w:val="26"/>
          <w:szCs w:val="26"/>
        </w:rPr>
        <w:t>б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980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48">
        <w:rPr>
          <w:rFonts w:ascii="Times New Roman" w:hAnsi="Times New Roman" w:cs="Times New Roman"/>
          <w:b/>
          <w:sz w:val="26"/>
          <w:szCs w:val="26"/>
        </w:rPr>
        <w:t>Поряд</w:t>
      </w:r>
      <w:r w:rsidR="00B46D3B">
        <w:rPr>
          <w:rFonts w:ascii="Times New Roman" w:hAnsi="Times New Roman" w:cs="Times New Roman"/>
          <w:b/>
          <w:sz w:val="26"/>
          <w:szCs w:val="26"/>
        </w:rPr>
        <w:t>к</w:t>
      </w:r>
      <w:r w:rsidR="00551980">
        <w:rPr>
          <w:rFonts w:ascii="Times New Roman" w:hAnsi="Times New Roman" w:cs="Times New Roman"/>
          <w:b/>
          <w:sz w:val="26"/>
          <w:szCs w:val="26"/>
        </w:rPr>
        <w:t>а</w:t>
      </w:r>
      <w:r w:rsidRPr="00BE5548">
        <w:rPr>
          <w:rFonts w:ascii="Times New Roman" w:hAnsi="Times New Roman" w:cs="Times New Roman"/>
          <w:b/>
          <w:sz w:val="26"/>
          <w:szCs w:val="26"/>
        </w:rPr>
        <w:t xml:space="preserve"> комплектования </w:t>
      </w:r>
    </w:p>
    <w:p w:rsidR="00BE5548" w:rsidRDefault="00BE5548" w:rsidP="001C0D7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548">
        <w:rPr>
          <w:rFonts w:ascii="Times New Roman" w:hAnsi="Times New Roman" w:cs="Times New Roman"/>
          <w:b/>
          <w:sz w:val="26"/>
          <w:szCs w:val="26"/>
        </w:rPr>
        <w:t>муниципальных дошкольных образовательных учреждений и</w:t>
      </w:r>
    </w:p>
    <w:p w:rsidR="00B832DF" w:rsidRPr="00BE5548" w:rsidRDefault="00BE5548" w:rsidP="00BE5548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548">
        <w:rPr>
          <w:rFonts w:ascii="Times New Roman" w:hAnsi="Times New Roman" w:cs="Times New Roman"/>
          <w:b/>
          <w:sz w:val="26"/>
          <w:szCs w:val="26"/>
        </w:rPr>
        <w:t xml:space="preserve"> дошкольных групп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48">
        <w:rPr>
          <w:rFonts w:ascii="Times New Roman" w:hAnsi="Times New Roman" w:cs="Times New Roman"/>
          <w:b/>
          <w:sz w:val="26"/>
          <w:szCs w:val="26"/>
        </w:rPr>
        <w:t>при общеобразовательных учреждениях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3946" w:rsidRDefault="00093946" w:rsidP="00093946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F42034" w:rsidRDefault="00EA207B" w:rsidP="000939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F42034" w:rsidRPr="00F420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1980">
        <w:rPr>
          <w:rFonts w:ascii="Times New Roman" w:hAnsi="Times New Roman" w:cs="Times New Roman"/>
          <w:b w:val="0"/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230943" w:rsidRPr="00F42034">
        <w:rPr>
          <w:rFonts w:ascii="Times New Roman" w:hAnsi="Times New Roman" w:cs="Times New Roman"/>
          <w:b w:val="0"/>
          <w:sz w:val="26"/>
          <w:szCs w:val="26"/>
        </w:rPr>
        <w:t>Порядк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ом </w:t>
      </w:r>
      <w:r w:rsidR="00230943" w:rsidRPr="00F42034">
        <w:rPr>
          <w:rFonts w:ascii="Times New Roman" w:hAnsi="Times New Roman" w:cs="Times New Roman"/>
          <w:b w:val="0"/>
          <w:sz w:val="26"/>
          <w:szCs w:val="26"/>
        </w:rPr>
        <w:t>приема на обучение по образовательным программам дошкольного образования, утвержденн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="00230943" w:rsidRPr="00F42034">
        <w:rPr>
          <w:rFonts w:ascii="Times New Roman" w:hAnsi="Times New Roman" w:cs="Times New Roman"/>
          <w:b w:val="0"/>
          <w:sz w:val="26"/>
          <w:szCs w:val="26"/>
        </w:rPr>
        <w:t xml:space="preserve"> приказом </w:t>
      </w:r>
      <w:proofErr w:type="spellStart"/>
      <w:r w:rsidR="00230943" w:rsidRPr="00F42034">
        <w:rPr>
          <w:rFonts w:ascii="Times New Roman" w:hAnsi="Times New Roman" w:cs="Times New Roman"/>
          <w:b w:val="0"/>
          <w:sz w:val="26"/>
          <w:szCs w:val="26"/>
        </w:rPr>
        <w:t>Мин</w:t>
      </w:r>
      <w:r w:rsidR="00551980">
        <w:rPr>
          <w:rFonts w:ascii="Times New Roman" w:hAnsi="Times New Roman" w:cs="Times New Roman"/>
          <w:b w:val="0"/>
          <w:sz w:val="26"/>
          <w:szCs w:val="26"/>
        </w:rPr>
        <w:t>просвещения</w:t>
      </w:r>
      <w:proofErr w:type="spellEnd"/>
      <w:r w:rsidR="00230943">
        <w:rPr>
          <w:rFonts w:ascii="Times New Roman" w:hAnsi="Times New Roman" w:cs="Times New Roman"/>
          <w:b w:val="0"/>
          <w:sz w:val="26"/>
          <w:szCs w:val="26"/>
        </w:rPr>
        <w:t xml:space="preserve"> России от </w:t>
      </w:r>
      <w:r w:rsidR="00551980">
        <w:rPr>
          <w:rFonts w:ascii="Times New Roman" w:hAnsi="Times New Roman" w:cs="Times New Roman"/>
          <w:b w:val="0"/>
          <w:sz w:val="26"/>
          <w:szCs w:val="26"/>
        </w:rPr>
        <w:t>15.05.2020</w:t>
      </w:r>
      <w:r w:rsidR="0023094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65A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3946">
        <w:rPr>
          <w:rFonts w:ascii="Times New Roman" w:hAnsi="Times New Roman" w:cs="Times New Roman"/>
          <w:b w:val="0"/>
          <w:sz w:val="26"/>
          <w:szCs w:val="26"/>
        </w:rPr>
        <w:t>236 (</w:t>
      </w:r>
      <w:r w:rsidR="00551980">
        <w:rPr>
          <w:rFonts w:ascii="Times New Roman" w:hAnsi="Times New Roman" w:cs="Times New Roman"/>
          <w:b w:val="0"/>
          <w:sz w:val="26"/>
          <w:szCs w:val="26"/>
        </w:rPr>
        <w:t>с изменениями на 08.09.2020)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42034" w:rsidRPr="00F42034">
        <w:rPr>
          <w:rFonts w:ascii="Times New Roman" w:hAnsi="Times New Roman" w:cs="Times New Roman"/>
          <w:b w:val="0"/>
          <w:sz w:val="26"/>
          <w:szCs w:val="26"/>
        </w:rPr>
        <w:t>Административным регламентом предоставлени</w:t>
      </w:r>
      <w:r w:rsidR="00230943">
        <w:rPr>
          <w:rFonts w:ascii="Times New Roman" w:hAnsi="Times New Roman" w:cs="Times New Roman"/>
          <w:b w:val="0"/>
          <w:sz w:val="26"/>
          <w:szCs w:val="26"/>
        </w:rPr>
        <w:t>я</w:t>
      </w:r>
      <w:r w:rsidR="00CE473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</w:t>
      </w:r>
      <w:r w:rsidR="00F42034" w:rsidRPr="00F42034">
        <w:rPr>
          <w:rFonts w:ascii="Times New Roman" w:hAnsi="Times New Roman" w:cs="Times New Roman"/>
          <w:b w:val="0"/>
          <w:sz w:val="26"/>
          <w:szCs w:val="26"/>
        </w:rPr>
        <w:t xml:space="preserve"> «Постановка на учет для зачисления детей в образовательные организации, реализующие образовательную пр</w:t>
      </w:r>
      <w:r w:rsidR="00230943">
        <w:rPr>
          <w:rFonts w:ascii="Times New Roman" w:hAnsi="Times New Roman" w:cs="Times New Roman"/>
          <w:b w:val="0"/>
          <w:sz w:val="26"/>
          <w:szCs w:val="26"/>
        </w:rPr>
        <w:t>ограмму дошкольного образования»</w:t>
      </w:r>
      <w:r w:rsidR="00F42034" w:rsidRPr="00F42034">
        <w:rPr>
          <w:rFonts w:ascii="Times New Roman" w:hAnsi="Times New Roman" w:cs="Times New Roman"/>
          <w:b w:val="0"/>
          <w:sz w:val="26"/>
          <w:szCs w:val="26"/>
        </w:rPr>
        <w:t>,</w:t>
      </w:r>
      <w:r w:rsidR="005519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30943">
        <w:rPr>
          <w:rFonts w:ascii="Times New Roman" w:hAnsi="Times New Roman" w:cs="Times New Roman"/>
          <w:b w:val="0"/>
          <w:sz w:val="26"/>
          <w:szCs w:val="26"/>
        </w:rPr>
        <w:t>утвержденным Постановлением администрации муниципального образования городской округ «Смирныховский</w:t>
      </w:r>
      <w:r w:rsidR="00230943" w:rsidRPr="00F14CEA">
        <w:rPr>
          <w:rFonts w:ascii="Times New Roman" w:hAnsi="Times New Roman" w:cs="Times New Roman"/>
          <w:b w:val="0"/>
          <w:sz w:val="26"/>
          <w:szCs w:val="26"/>
        </w:rPr>
        <w:t>»</w:t>
      </w:r>
      <w:r w:rsidR="00B46D3B" w:rsidRPr="00F14C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30943" w:rsidRPr="00F14CEA">
        <w:rPr>
          <w:rFonts w:ascii="Times New Roman" w:hAnsi="Times New Roman" w:cs="Times New Roman"/>
          <w:b w:val="0"/>
          <w:sz w:val="26"/>
          <w:szCs w:val="26"/>
        </w:rPr>
        <w:t>от 29.12.2018 №</w:t>
      </w:r>
      <w:r w:rsidR="00093946" w:rsidRPr="00F14C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30943" w:rsidRPr="00F14CEA">
        <w:rPr>
          <w:rFonts w:ascii="Times New Roman" w:hAnsi="Times New Roman" w:cs="Times New Roman"/>
          <w:b w:val="0"/>
          <w:sz w:val="26"/>
          <w:szCs w:val="26"/>
        </w:rPr>
        <w:t>1531</w:t>
      </w:r>
      <w:r w:rsidR="00765A0A" w:rsidRPr="00F14C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5A0A">
        <w:rPr>
          <w:rFonts w:ascii="Times New Roman" w:hAnsi="Times New Roman" w:cs="Times New Roman"/>
          <w:b w:val="0"/>
          <w:sz w:val="26"/>
          <w:szCs w:val="26"/>
        </w:rPr>
        <w:t>(</w:t>
      </w:r>
      <w:r w:rsidR="00551980">
        <w:rPr>
          <w:rFonts w:ascii="Times New Roman" w:hAnsi="Times New Roman" w:cs="Times New Roman"/>
          <w:b w:val="0"/>
          <w:sz w:val="26"/>
          <w:szCs w:val="26"/>
        </w:rPr>
        <w:t>с внесенными  изменениями  Постановлением № 1516 от 13.11.2019)</w:t>
      </w:r>
      <w:r w:rsidR="00F42034" w:rsidRPr="00F42034">
        <w:rPr>
          <w:rFonts w:ascii="Times New Roman" w:hAnsi="Times New Roman" w:cs="Times New Roman"/>
          <w:b w:val="0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b w:val="0"/>
          <w:sz w:val="26"/>
          <w:szCs w:val="26"/>
        </w:rPr>
        <w:t>основании электронной очереди,</w:t>
      </w:r>
    </w:p>
    <w:p w:rsidR="00EA207B" w:rsidRPr="00F42034" w:rsidRDefault="00EA207B" w:rsidP="00F420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832DF" w:rsidRDefault="00B832DF" w:rsidP="001C0D7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C0D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551980" w:rsidRDefault="00093946" w:rsidP="0009394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1980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551980" w:rsidRDefault="00C52172" w:rsidP="0009394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939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риказ </w:t>
      </w:r>
      <w:r w:rsidR="00093946">
        <w:rPr>
          <w:rFonts w:ascii="Times New Roman" w:hAnsi="Times New Roman" w:cs="Times New Roman"/>
          <w:sz w:val="26"/>
          <w:szCs w:val="26"/>
        </w:rPr>
        <w:t>у</w:t>
      </w:r>
      <w:r w:rsidR="00551980">
        <w:rPr>
          <w:rFonts w:ascii="Times New Roman" w:hAnsi="Times New Roman" w:cs="Times New Roman"/>
          <w:sz w:val="26"/>
          <w:szCs w:val="26"/>
        </w:rPr>
        <w:t xml:space="preserve">правления образования </w:t>
      </w:r>
      <w:r w:rsidR="000939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51980">
        <w:rPr>
          <w:rFonts w:ascii="Times New Roman" w:hAnsi="Times New Roman" w:cs="Times New Roman"/>
          <w:sz w:val="26"/>
          <w:szCs w:val="26"/>
        </w:rPr>
        <w:t>МО ГО «Сми</w:t>
      </w:r>
      <w:r w:rsidR="00093946">
        <w:rPr>
          <w:rFonts w:ascii="Times New Roman" w:hAnsi="Times New Roman" w:cs="Times New Roman"/>
          <w:sz w:val="26"/>
          <w:szCs w:val="26"/>
        </w:rPr>
        <w:t xml:space="preserve">рныховский» от 15.02.2019 № 31 </w:t>
      </w:r>
      <w:r w:rsidR="00551980">
        <w:rPr>
          <w:rFonts w:ascii="Times New Roman" w:hAnsi="Times New Roman" w:cs="Times New Roman"/>
          <w:sz w:val="26"/>
          <w:szCs w:val="26"/>
        </w:rPr>
        <w:t xml:space="preserve">«Об утверждении Порядка комплектования муниципальных дошкольных образовательных учреждений и дошкольных групп при </w:t>
      </w:r>
      <w:r w:rsidR="00093946">
        <w:rPr>
          <w:rFonts w:ascii="Times New Roman" w:hAnsi="Times New Roman" w:cs="Times New Roman"/>
          <w:sz w:val="26"/>
          <w:szCs w:val="26"/>
        </w:rPr>
        <w:t>общеобразовательных учреждениях;</w:t>
      </w:r>
    </w:p>
    <w:p w:rsidR="00C52172" w:rsidRDefault="00C52172" w:rsidP="00C5217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394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3946">
        <w:rPr>
          <w:rFonts w:ascii="Times New Roman" w:hAnsi="Times New Roman" w:cs="Times New Roman"/>
          <w:sz w:val="26"/>
          <w:szCs w:val="26"/>
        </w:rPr>
        <w:t>п</w:t>
      </w:r>
      <w:r w:rsidRPr="00C52172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093946">
        <w:rPr>
          <w:rFonts w:ascii="Times New Roman" w:hAnsi="Times New Roman" w:cs="Times New Roman"/>
          <w:sz w:val="26"/>
          <w:szCs w:val="26"/>
        </w:rPr>
        <w:t>у</w:t>
      </w:r>
      <w:r w:rsidRPr="00C52172">
        <w:rPr>
          <w:rFonts w:ascii="Times New Roman" w:hAnsi="Times New Roman" w:cs="Times New Roman"/>
          <w:sz w:val="26"/>
          <w:szCs w:val="26"/>
        </w:rPr>
        <w:t xml:space="preserve">правления образования </w:t>
      </w:r>
      <w:r w:rsidR="000939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52172">
        <w:rPr>
          <w:rFonts w:ascii="Times New Roman" w:hAnsi="Times New Roman" w:cs="Times New Roman"/>
          <w:sz w:val="26"/>
          <w:szCs w:val="26"/>
        </w:rPr>
        <w:t xml:space="preserve">МО ГО «Смирныховский» </w:t>
      </w:r>
      <w:r w:rsidR="00093946" w:rsidRPr="00C52172">
        <w:rPr>
          <w:rFonts w:ascii="Times New Roman" w:hAnsi="Times New Roman" w:cs="Times New Roman"/>
          <w:sz w:val="26"/>
          <w:szCs w:val="26"/>
        </w:rPr>
        <w:t xml:space="preserve">от </w:t>
      </w:r>
      <w:r w:rsidR="00093946">
        <w:rPr>
          <w:rFonts w:ascii="Times New Roman" w:hAnsi="Times New Roman" w:cs="Times New Roman"/>
          <w:sz w:val="26"/>
          <w:szCs w:val="26"/>
        </w:rPr>
        <w:t xml:space="preserve">11.11.2019 </w:t>
      </w:r>
      <w:r w:rsidRPr="00C5217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207</w:t>
      </w:r>
      <w:r w:rsidRPr="00C521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внесении изменений и дополнений в Порядок комплектования муниципальных дошкольных образовательных учреждений и дошкольных групп при общеобразовательных учреждениях</w:t>
      </w:r>
      <w:r w:rsidR="00093946">
        <w:rPr>
          <w:rFonts w:ascii="Times New Roman" w:hAnsi="Times New Roman" w:cs="Times New Roman"/>
          <w:sz w:val="26"/>
          <w:szCs w:val="26"/>
        </w:rPr>
        <w:t>».</w:t>
      </w:r>
    </w:p>
    <w:p w:rsidR="00B46D3B" w:rsidRPr="001C0D7B" w:rsidRDefault="00C52172" w:rsidP="00093946">
      <w:pPr>
        <w:pStyle w:val="a7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6D3B" w:rsidRPr="00B46D3B">
        <w:rPr>
          <w:rFonts w:ascii="Times New Roman" w:hAnsi="Times New Roman" w:cs="Times New Roman"/>
          <w:sz w:val="26"/>
          <w:szCs w:val="26"/>
        </w:rPr>
        <w:t>.</w:t>
      </w:r>
      <w:r w:rsidR="00B46D3B">
        <w:rPr>
          <w:rFonts w:ascii="Times New Roman" w:hAnsi="Times New Roman" w:cs="Times New Roman"/>
          <w:sz w:val="26"/>
          <w:szCs w:val="26"/>
        </w:rPr>
        <w:t xml:space="preserve"> </w:t>
      </w:r>
      <w:r w:rsidR="00551980">
        <w:rPr>
          <w:rFonts w:ascii="Times New Roman" w:hAnsi="Times New Roman" w:cs="Times New Roman"/>
          <w:sz w:val="26"/>
          <w:szCs w:val="26"/>
        </w:rPr>
        <w:t>Утвердить порядок комплектования муниципальных дошкольных образовательны</w:t>
      </w:r>
      <w:r>
        <w:rPr>
          <w:rFonts w:ascii="Times New Roman" w:hAnsi="Times New Roman" w:cs="Times New Roman"/>
          <w:sz w:val="26"/>
          <w:szCs w:val="26"/>
        </w:rPr>
        <w:t xml:space="preserve">х учреждений и дошкольных групп </w:t>
      </w:r>
      <w:r w:rsidR="00551980">
        <w:rPr>
          <w:rFonts w:ascii="Times New Roman" w:hAnsi="Times New Roman" w:cs="Times New Roman"/>
          <w:sz w:val="26"/>
          <w:szCs w:val="26"/>
        </w:rPr>
        <w:t>при образовательных учреждениях</w:t>
      </w:r>
      <w:r w:rsidR="00093946">
        <w:rPr>
          <w:rFonts w:ascii="Times New Roman" w:hAnsi="Times New Roman" w:cs="Times New Roman"/>
          <w:sz w:val="26"/>
          <w:szCs w:val="26"/>
        </w:rPr>
        <w:t>.</w:t>
      </w:r>
    </w:p>
    <w:p w:rsidR="00BE5548" w:rsidRDefault="00C52172" w:rsidP="0009394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6C3A">
        <w:rPr>
          <w:rFonts w:ascii="Times New Roman" w:hAnsi="Times New Roman" w:cs="Times New Roman"/>
          <w:sz w:val="26"/>
          <w:szCs w:val="26"/>
        </w:rPr>
        <w:t xml:space="preserve">. </w:t>
      </w:r>
      <w:r w:rsidR="00BE5548">
        <w:rPr>
          <w:rFonts w:ascii="Times New Roman" w:hAnsi="Times New Roman" w:cs="Times New Roman"/>
          <w:sz w:val="26"/>
          <w:szCs w:val="26"/>
        </w:rPr>
        <w:t xml:space="preserve">Работникам управления образования и подведомственным ему образовательным организациям в своих действиях руководствоваться </w:t>
      </w:r>
      <w:r w:rsidR="00A11280">
        <w:rPr>
          <w:rFonts w:ascii="Times New Roman" w:hAnsi="Times New Roman" w:cs="Times New Roman"/>
          <w:sz w:val="26"/>
          <w:szCs w:val="26"/>
        </w:rPr>
        <w:t>данным приказом к утвержденному Порядку</w:t>
      </w:r>
      <w:r w:rsidR="00BE5548">
        <w:rPr>
          <w:rFonts w:ascii="Times New Roman" w:hAnsi="Times New Roman" w:cs="Times New Roman"/>
          <w:sz w:val="26"/>
          <w:szCs w:val="26"/>
        </w:rPr>
        <w:t>.</w:t>
      </w:r>
    </w:p>
    <w:p w:rsidR="003D169D" w:rsidRDefault="00C52172" w:rsidP="008A350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5548">
        <w:rPr>
          <w:rFonts w:ascii="Times New Roman" w:hAnsi="Times New Roman" w:cs="Times New Roman"/>
          <w:sz w:val="26"/>
          <w:szCs w:val="26"/>
        </w:rPr>
        <w:t xml:space="preserve">. </w:t>
      </w:r>
      <w:r w:rsidR="00B832DF" w:rsidRPr="001C0D7B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8A350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832DF" w:rsidRPr="001C0D7B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BE5548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BE5548">
        <w:rPr>
          <w:rFonts w:ascii="Times New Roman" w:hAnsi="Times New Roman" w:cs="Times New Roman"/>
          <w:sz w:val="26"/>
          <w:szCs w:val="26"/>
        </w:rPr>
        <w:t xml:space="preserve"> по дошкольному образованию </w:t>
      </w:r>
      <w:r>
        <w:rPr>
          <w:rFonts w:ascii="Times New Roman" w:hAnsi="Times New Roman" w:cs="Times New Roman"/>
          <w:sz w:val="26"/>
          <w:szCs w:val="26"/>
        </w:rPr>
        <w:t>Муравьеву Ю.П.</w:t>
      </w:r>
    </w:p>
    <w:p w:rsidR="009C1844" w:rsidRPr="001C0D7B" w:rsidRDefault="009C1844" w:rsidP="001C0D7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169D" w:rsidRDefault="00C52172" w:rsidP="001C0D7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C1844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1844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3D169D" w:rsidRPr="001C0D7B">
        <w:rPr>
          <w:rFonts w:ascii="Times New Roman" w:hAnsi="Times New Roman" w:cs="Times New Roman"/>
          <w:sz w:val="26"/>
          <w:szCs w:val="26"/>
        </w:rPr>
        <w:tab/>
      </w:r>
      <w:r w:rsidR="003D169D" w:rsidRPr="001C0D7B">
        <w:rPr>
          <w:rFonts w:ascii="Times New Roman" w:hAnsi="Times New Roman" w:cs="Times New Roman"/>
          <w:sz w:val="26"/>
          <w:szCs w:val="26"/>
        </w:rPr>
        <w:tab/>
      </w:r>
      <w:r w:rsidR="003D169D" w:rsidRPr="001C0D7B">
        <w:rPr>
          <w:rFonts w:ascii="Times New Roman" w:hAnsi="Times New Roman" w:cs="Times New Roman"/>
          <w:sz w:val="26"/>
          <w:szCs w:val="26"/>
        </w:rPr>
        <w:tab/>
      </w:r>
      <w:r w:rsidR="003D169D" w:rsidRPr="001C0D7B">
        <w:rPr>
          <w:rFonts w:ascii="Times New Roman" w:hAnsi="Times New Roman" w:cs="Times New Roman"/>
          <w:sz w:val="26"/>
          <w:szCs w:val="26"/>
        </w:rPr>
        <w:tab/>
      </w:r>
      <w:r w:rsidR="003D169D" w:rsidRPr="001C0D7B">
        <w:rPr>
          <w:rFonts w:ascii="Times New Roman" w:hAnsi="Times New Roman" w:cs="Times New Roman"/>
          <w:sz w:val="26"/>
          <w:szCs w:val="26"/>
        </w:rPr>
        <w:tab/>
      </w:r>
      <w:r w:rsidR="0009394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Л.Н. Якименко</w:t>
      </w:r>
      <w:r w:rsidR="003D169D" w:rsidRPr="001C0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548" w:rsidRDefault="00BE5548" w:rsidP="001C0D7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C1844" w:rsidRDefault="009C1844" w:rsidP="001C0D7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D4623" w:rsidRDefault="006D4623" w:rsidP="006D4623">
      <w:pPr>
        <w:jc w:val="right"/>
        <w:rPr>
          <w:color w:val="000000"/>
        </w:rPr>
      </w:pPr>
      <w:r>
        <w:rPr>
          <w:color w:val="000000"/>
        </w:rPr>
        <w:t>Приложение № 1</w:t>
      </w:r>
      <w:r>
        <w:rPr>
          <w:color w:val="000000"/>
        </w:rPr>
        <w:br/>
        <w:t>к приказу начальника</w:t>
      </w:r>
    </w:p>
    <w:p w:rsidR="006D4623" w:rsidRDefault="006D4623" w:rsidP="006D4623">
      <w:pPr>
        <w:jc w:val="right"/>
        <w:rPr>
          <w:color w:val="000000"/>
        </w:rPr>
      </w:pPr>
      <w:proofErr w:type="gramStart"/>
      <w:r>
        <w:rPr>
          <w:color w:val="000000"/>
        </w:rPr>
        <w:t>управления</w:t>
      </w:r>
      <w:proofErr w:type="gramEnd"/>
      <w:r>
        <w:rPr>
          <w:color w:val="000000"/>
        </w:rPr>
        <w:t xml:space="preserve"> образования</w:t>
      </w:r>
    </w:p>
    <w:p w:rsidR="006D4623" w:rsidRPr="00177224" w:rsidRDefault="006D4623" w:rsidP="006D4623">
      <w:pPr>
        <w:jc w:val="right"/>
      </w:pPr>
      <w:bookmarkStart w:id="0" w:name="_GoBack"/>
      <w:proofErr w:type="gramStart"/>
      <w:r w:rsidRPr="00177224">
        <w:t>от</w:t>
      </w:r>
      <w:proofErr w:type="gramEnd"/>
      <w:r w:rsidRPr="00177224">
        <w:t xml:space="preserve"> 0</w:t>
      </w:r>
      <w:r w:rsidR="00177224" w:rsidRPr="00177224">
        <w:t>6</w:t>
      </w:r>
      <w:r w:rsidRPr="00177224">
        <w:t xml:space="preserve">.11.2020 № </w:t>
      </w:r>
      <w:r w:rsidR="00177224" w:rsidRPr="00177224">
        <w:t>126</w:t>
      </w:r>
      <w:r w:rsidRPr="00177224">
        <w:t xml:space="preserve">    </w:t>
      </w:r>
    </w:p>
    <w:bookmarkEnd w:id="0"/>
    <w:p w:rsidR="006D4623" w:rsidRDefault="006D4623" w:rsidP="006D4623">
      <w:pPr>
        <w:rPr>
          <w:rFonts w:ascii="Verdana" w:hAnsi="Verdana"/>
          <w:color w:val="000000"/>
          <w:sz w:val="20"/>
          <w:szCs w:val="20"/>
        </w:rPr>
      </w:pP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КОМПЛЕКТОВАНИЯ МУНИЦИПАЛЬНЫХ ДОШКОЛЬНЫХ </w:t>
      </w: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ОБРАЗОВАТЕЛЬНЫХ УЧРЕЖДЕНИЙ И ДОШКОЛЬНЫХ ГРУПП </w:t>
      </w: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</w:rPr>
        <w:t>ПРИ ОБЩЕОБРАЗОВАТЕЛЬНЫХ УЧРЕЖДЕНИЯХ</w:t>
      </w: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Общие положения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1.1. Настоящий Порядок комплектования муниципальных дошкольных образовательных учреждений и дошкольных групп при общеобразовательных учреждениях (далее - Порядок) устанавливает и регулирует комплектование муниципальных бюджетных дошкольных образовательных учреждений, а также порядок зачисления в муниципальные бюджетные дошкольные образовательные учреждения (далее - МБДОУ) и дошкольные группы полного дня, организованные при общеобразовательных учреждениях (далее - ОУ).</w:t>
      </w:r>
    </w:p>
    <w:p w:rsidR="006D4623" w:rsidRDefault="006D4623" w:rsidP="006D4623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1.2. Настоящий Порядок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Административным регламентом по предоставлению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«Постановка на учет для зачисления детей в образовательные организации, реализующие образовательную программу дошкольного образования», Порядком приема на обучение по образовательным программам дошкольного образования, утвержденным приказом № 236 от 15.05.2020г. ( с изменениями, внесенными </w:t>
      </w:r>
      <w:r w:rsidRPr="008A3502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r w:rsidR="008A3502">
        <w:rPr>
          <w:rFonts w:ascii="Times New Roman" w:hAnsi="Times New Roman" w:cs="Times New Roman"/>
          <w:b w:val="0"/>
          <w:sz w:val="24"/>
          <w:szCs w:val="24"/>
        </w:rPr>
        <w:t xml:space="preserve">Министерства просвещения России </w:t>
      </w:r>
      <w:r w:rsidRPr="008A3502">
        <w:rPr>
          <w:rFonts w:ascii="Times New Roman" w:hAnsi="Times New Roman" w:cs="Times New Roman"/>
          <w:b w:val="0"/>
          <w:sz w:val="24"/>
          <w:szCs w:val="24"/>
        </w:rPr>
        <w:t>от 08.</w:t>
      </w:r>
      <w:r>
        <w:rPr>
          <w:rFonts w:ascii="Times New Roman" w:hAnsi="Times New Roman" w:cs="Times New Roman"/>
          <w:b w:val="0"/>
          <w:sz w:val="24"/>
          <w:szCs w:val="24"/>
        </w:rPr>
        <w:t>09.2020</w:t>
      </w:r>
      <w:r w:rsidR="008A3502" w:rsidRPr="008A3502">
        <w:rPr>
          <w:rFonts w:ascii="Times New Roman" w:hAnsi="Times New Roman" w:cs="Times New Roman"/>
          <w:b w:val="0"/>
          <w:sz w:val="24"/>
          <w:szCs w:val="24"/>
        </w:rPr>
        <w:t>№ 471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1.3. Муниципальная политика в области комплектования МБДОУ и ОУ воспитанниками основывается на принципах открытости, демократичности, устанавливает дополнительные гарантии и регламентирует отношения участников образовательной деятельности.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1.4. Порядок комплектования МБДОУ и ОУ воспитанниками осуществляется в соответствии с настоящим Порядком.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1.5. Задачами Порядка являются: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обеспечение и защита прав граждан на образование и воспитание детей дошкольного возраста в МБДОУ и дошкольных группах при ОУ, проживающих на территории МО ГО «Смирныховский»;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разграничение компетенции в области порядка комплектования МБДОУ и дошкольных групп при ОУ между управлением образования администрации муниципального образования городской округ «Смирныховский» (далее -МО ГО «Смирныховский») МБДОУ и ОУ.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 - определение прав, обязанностей физических и юридических лиц, а также регулирование их при осуществлении приема, сохранения места, отчисления воспитанников из МБДОУ, дошкольных групп при ОУ.</w:t>
      </w:r>
    </w:p>
    <w:p w:rsidR="006D4623" w:rsidRDefault="006D4623" w:rsidP="006D4623">
      <w:pPr>
        <w:tabs>
          <w:tab w:val="left" w:pos="914"/>
        </w:tabs>
        <w:jc w:val="both"/>
        <w:rPr>
          <w:color w:val="000000"/>
        </w:rPr>
      </w:pP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.Компетенция управления образования администрации МО ГО «Смирныховский» в порядке комплектования, постановки на учет, выдачи направления родителям (законным представителям) детей в МБДОУ и дошкольные группы при ОУ </w:t>
      </w:r>
    </w:p>
    <w:p w:rsidR="006D4623" w:rsidRDefault="006D4623" w:rsidP="006D4623">
      <w:pPr>
        <w:jc w:val="center"/>
        <w:rPr>
          <w:b/>
          <w:color w:val="000000"/>
        </w:rPr>
      </w:pP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2.1. Управление образования администрации МО ГО «Смирныховский» (далее - Управление) в рамках своей компетенции осуществляет следующие функции: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осуществляет учет детей дошкольного возраста, нуждающихся в дошкольном воспитании и образовании, и их устройство в МБДОУ и дошкольные группы при ОУ на территории МО ГО «Смирныховский»;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проводит постановку детей на очередь в МБДОУ и дошкольные группы при ОУ;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lastRenderedPageBreak/>
        <w:t>- ведет банк данных о наличии свободных мест в МБДОУ;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-выдает направление в МБДОУ и дошкольные группы при ОУ родителям (законным представителям) детей;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осуществляет контроль порядка комплектования групп детьми в МБДОУ и дошкольными группами при ОУ.</w:t>
      </w:r>
    </w:p>
    <w:p w:rsidR="006D4623" w:rsidRDefault="006D4623" w:rsidP="006D4623">
      <w:pPr>
        <w:jc w:val="both"/>
        <w:rPr>
          <w:b/>
          <w:bCs/>
          <w:color w:val="000000"/>
        </w:rPr>
      </w:pPr>
    </w:p>
    <w:p w:rsidR="006D4623" w:rsidRDefault="006D4623" w:rsidP="006D4623">
      <w:pPr>
        <w:jc w:val="center"/>
        <w:rPr>
          <w:b/>
          <w:bCs/>
          <w:color w:val="000000"/>
        </w:rPr>
      </w:pP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</w:t>
      </w:r>
      <w:r>
        <w:rPr>
          <w:b/>
          <w:color w:val="000000"/>
        </w:rPr>
        <w:t xml:space="preserve">Порядок постановки детей на учет для получения места в МБДОУ </w:t>
      </w:r>
    </w:p>
    <w:p w:rsidR="006D4623" w:rsidRDefault="006D4623" w:rsidP="006D462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дошкольных группах при ОУ, выдачи направления</w:t>
      </w:r>
    </w:p>
    <w:p w:rsidR="006D4623" w:rsidRDefault="006D4623" w:rsidP="006D4623">
      <w:pPr>
        <w:jc w:val="center"/>
        <w:rPr>
          <w:b/>
          <w:bCs/>
          <w:color w:val="000000"/>
        </w:rPr>
      </w:pP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3.1. Распределение мест в МБДОУ и дошкольных группах при ОУ осуществляется </w:t>
      </w:r>
      <w:r>
        <w:t>комиссией по комплектованию Учреждений (далее - Комиссия)</w:t>
      </w:r>
      <w:r>
        <w:rPr>
          <w:color w:val="000000"/>
        </w:rPr>
        <w:t xml:space="preserve">, созданной при Управлении в период с 01 апреля по 31 мая текущего года. В состав Комиссии входят представители администрации МО ГО «Смирныховский» (по согласованию), специалист Управления, представители родительской общественности из состава очередников, специалист органов опеки, а также представитель прокуратуры МО ГО «Смирныховский» (по согласованию). 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3.2. Постановка детей на учет в МБДОУ и дошкольные группы при ОУ ведется специалистом Управления, а в селах - специально назначенным работником ОУ или руководителем, в порядке очередности обращения родителей (законных представителей). 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3.2.1. В тот же день очередник регистрируется в электронной очереди на сайте электронных услуг, копии документов хранятся в Управлении или ОУ.</w:t>
      </w:r>
    </w:p>
    <w:p w:rsidR="006D4623" w:rsidRDefault="006D4623" w:rsidP="006D4623">
      <w:pPr>
        <w:jc w:val="both"/>
        <w:rPr>
          <w:color w:val="FF0000"/>
        </w:rPr>
      </w:pPr>
      <w:r>
        <w:rPr>
          <w:color w:val="000000"/>
        </w:rPr>
        <w:t>3.3.Специалист (член Комиссии), в период с 1 июня по 30 августа текущего года выдает направление родителям (законным представителям), получение направления фиксируется подписью родителя (законного представителя).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3.3.1. Направление выдаётся родителям (законным представителям) при условии предъявления следующих документов: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лица, без гражданства в Российской Федерации;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документ, подтверждающий установление опеки (при необходимости);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 психолого-медико-педагогической комиссии (при необходимости);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документ, подтверждающих право гражданина на льготное получение места для их детей в МБДОУ и дошкольных группах при ОУ (при наличии).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 (ы),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3.3.2. Родители (законные представители) имеют право в срок до 1 июня года, в котором планируется зачисление ребенка в ДОУ, внести следующие изменения в заявление с сохранением даты постановки ребенка на учет: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изменить ранее выбранный год поступления ребенка в ДОУ;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изменить выбранные ранее учреждения;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при желании сменить учреждение, которое уже посещает ребенок, на другое, расположенное на территории городского округа;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изменить сведения о льготе;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изменить данные о ребенке (смена фамилии, имени, отчества, адреса).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3.4. Места в МБДОУ и дошкольных группах при ОУ предоставляются в соответствии с направлением, выданным Управлением.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3.5. Заявитель в течение </w:t>
      </w:r>
      <w:r>
        <w:t xml:space="preserve">семи рабочих дней </w:t>
      </w:r>
      <w:r>
        <w:rPr>
          <w:color w:val="000000"/>
        </w:rPr>
        <w:t>с даты выдачи направления предоставляет в МБДОУ или дошкольные группы при ОУ направление для зачисления ребенка.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lastRenderedPageBreak/>
        <w:t>3.6. При неявке за направлением в установленные сроки (до 1 сентября) текущего года, направление выдается следующим по очереди. В течение года проводится доукомплектование МБДОУ и дошкольных групп при ОУ, при наличии свободных мест, согласно электронной очередности, с учетом льгот, предоставляемых гражданам.</w:t>
      </w:r>
    </w:p>
    <w:p w:rsidR="006D4623" w:rsidRDefault="006D4623" w:rsidP="006D4623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3.7. Правом на льготное получение мест в МБДОУ и дошкольных группах при ОУ на территории МОГО «Смирныховский» пользуются граждане в соответствии с действующим законодательством Российской Федерации.</w:t>
      </w:r>
    </w:p>
    <w:p w:rsidR="006D4623" w:rsidRDefault="006D4623" w:rsidP="006D4623">
      <w:pPr>
        <w:jc w:val="center"/>
        <w:rPr>
          <w:b/>
          <w:color w:val="000000"/>
        </w:rPr>
      </w:pP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Порядок комплектования групп в МБДОУ и ОУ</w:t>
      </w:r>
    </w:p>
    <w:p w:rsidR="006D4623" w:rsidRDefault="006D4623" w:rsidP="006D4623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4.1. При поступлении ребенка в МБДОУ или дошкольные группы при ОУ на основании выданного направления родители (законные представители) предоставляет в МБДОУ или дошкольную группу при ОУ следующие документы: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документ, подтверждающий установление опеки (при необходимости)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 психолого-медико-педагогической комиссии (при необходимости);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 (ы),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 - свидетельство о рождении ребенка;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- медицинскую заключение. 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Руководитель</w:t>
      </w:r>
      <w:r>
        <w:t xml:space="preserve"> </w:t>
      </w:r>
      <w:r>
        <w:rPr>
          <w:color w:val="000000"/>
        </w:rPr>
        <w:t>образовательной организации издает распорядительный акт о зачислении ребенка в МБДОУ или дошкольную группу при ОУ в течении трех рабочих дней после заключения договора.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После издания распорядительного акта о зачислении ребенок снимается с учета детей, нуждающихся в предоставлении места в образовательной организации.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На каждого ребенка заводится личное дело, в котором хранятся все предоставленные родителями (законными представителями) ребенка документы.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4.1.1.В случае неприбытия ребенка в МБДОУ или дошкольные группы при ОУ в срок более, чем один месяц с даты выдачи направления, направление аннулируется. Ребенок остается на учете детей, нуждающихся в предоставлении места. Повторное направление в МБДОУ или дошкольные группы при ОУ выдается на общих основаниях.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4.2. В начале каждого учебного года не позднее 1 сентября издается приказ по МБДОУ и ОУ о комплектовании групп, копия которого предоставляется в Управление.</w:t>
      </w:r>
    </w:p>
    <w:p w:rsidR="006D4623" w:rsidRDefault="006D4623" w:rsidP="006D4623">
      <w:pPr>
        <w:jc w:val="both"/>
      </w:pPr>
      <w:r>
        <w:rPr>
          <w:color w:val="000000"/>
        </w:rPr>
        <w:t xml:space="preserve"> 4.3.</w:t>
      </w:r>
      <w:r>
        <w:t>Доукомплектование дошкольных групп в МБДОУ и ОУ производится в течение всего учебного года при наличии свободных мест.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4.3.1. Отсутствие документа о регистрации ребенка по месту жительства или по месту пребывания на территории МОГО «Смирныховский» не является основанием для отказа в приеме его в МБДОУ или дошкольную группу при ОУ при наличии свободных мест.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4.3.2. При отсутствии свободных мест в выбранном ДОУ,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Родителям (законным представителям) предлагается в течение 7 календарных дней выбрать ДОУ из предложенных. При отказе родителей (законных представителей) или при отсутствии их согласия/отказа от </w:t>
      </w:r>
      <w:r>
        <w:rPr>
          <w:color w:val="000000"/>
        </w:rPr>
        <w:lastRenderedPageBreak/>
        <w:t>предложенных (предложенного) ДОУ изменяется желаемая дата поступления на следующий учебный год с сохранением даты постановки на учет. Направления на освобождающиеся места выдаются в порядке очередности, определяемой датой регистрации первоначального обращения родителей и электронной очередью.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4.3.3.Проживающие в одной семье и имеющие общее место жительства дети имеют право преимущественного приема в образовательные организации, в которых обучаются их братья и (или) сестры.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 4.4. При приеме ребенка в МБДОУ или дошкольную группу при ОУ образовательная организация обязана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программами, реализуемыми МБДОУ и дошкольными группами при ОУ,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 4.5. Отношения между МБДОУ или ОУ и родителями (законными представителями) воспитанников регулируются договором между ними, который составляется в 2 экземплярах: по одному экземпляру для каждой из сторон. Договор включает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4.6. Ежегодно в МБДОУ или ОУ в обязательном порядке ведется вся необходимая документация по вопросу комплектования. По состоянию на 1 сентября руководитель МБДОУ или ОУ обязан подвести итоги за прошедший учебный год и предоставить отчетную документацию в Управление.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4.7. Руководитель МБДОУ или ОУ ведет учет детей, зачисленных в МБДОУ или дошкольную группу при ОУ, в книге движения воспитанников.</w:t>
      </w:r>
    </w:p>
    <w:p w:rsidR="006D4623" w:rsidRDefault="006D4623" w:rsidP="006D4623">
      <w:pPr>
        <w:rPr>
          <w:color w:val="000000"/>
        </w:rPr>
      </w:pPr>
    </w:p>
    <w:p w:rsidR="006D4623" w:rsidRDefault="006D4623" w:rsidP="006D4623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Сохранение за воспитанниками места в МДОУ или дошкольной группе при ОУ</w:t>
      </w:r>
    </w:p>
    <w:p w:rsidR="006D4623" w:rsidRDefault="006D4623" w:rsidP="006D4623">
      <w:pPr>
        <w:jc w:val="center"/>
        <w:rPr>
          <w:b/>
          <w:color w:val="000000"/>
        </w:rPr>
      </w:pP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5.1. Место за ребенком, посещающим МБДОУ или дошкольную группу при ОУ, сохраняется на время:</w:t>
      </w:r>
    </w:p>
    <w:p w:rsidR="006D4623" w:rsidRDefault="006D4623" w:rsidP="006D4623">
      <w:pPr>
        <w:jc w:val="both"/>
      </w:pPr>
      <w:r>
        <w:t>5.1.1. Болезни.</w:t>
      </w:r>
    </w:p>
    <w:p w:rsidR="006D4623" w:rsidRDefault="006D4623" w:rsidP="006D4623">
      <w:pPr>
        <w:jc w:val="both"/>
      </w:pPr>
      <w:r>
        <w:t>5.1.2. Пребывания в условиях карантина.</w:t>
      </w:r>
    </w:p>
    <w:p w:rsidR="006D4623" w:rsidRDefault="006D4623" w:rsidP="006D4623">
      <w:pPr>
        <w:jc w:val="both"/>
        <w:rPr>
          <w:color w:val="000000"/>
        </w:rPr>
      </w:pPr>
      <w:r>
        <w:t>5.1.3.Прохождения</w:t>
      </w:r>
      <w:r>
        <w:rPr>
          <w:color w:val="000000"/>
        </w:rPr>
        <w:t xml:space="preserve"> санаторно-курортного лечения, отпуска родителей (законных представителей), иных случаев в связи с семейными обстоятельствами по заявлению родителей (законных представителей) и по согласованию с администрацией МБДОУ и ОУ.</w:t>
      </w:r>
    </w:p>
    <w:p w:rsidR="006D4623" w:rsidRDefault="006D4623" w:rsidP="006D4623">
      <w:pPr>
        <w:jc w:val="both"/>
        <w:rPr>
          <w:color w:val="000000"/>
        </w:rPr>
      </w:pPr>
    </w:p>
    <w:p w:rsidR="006D4623" w:rsidRDefault="006D4623" w:rsidP="006D4623">
      <w:pPr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.</w:t>
      </w:r>
      <w:r>
        <w:rPr>
          <w:b/>
          <w:color w:val="000000"/>
        </w:rPr>
        <w:t>Выбытие воспитанников из МБДОУ и ОУ</w:t>
      </w:r>
    </w:p>
    <w:p w:rsidR="006D4623" w:rsidRDefault="006D4623" w:rsidP="006D4623">
      <w:pPr>
        <w:jc w:val="both"/>
        <w:rPr>
          <w:color w:val="000000"/>
        </w:rPr>
      </w:pP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6.1. Выбытие воспитанников из МБДОУ или дошкольных групп при ОУ происходит: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по желанию родителей (законных представителей) воспитанников на основании их заявлений;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- в связи с достижением воспитанником МБДОУ и ОУ возраста для поступления в 1 класс ОУ.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>6.2. Выбытие детей из МБДОУ или ОУ оформляется приказом руководителя. Копия приказа предоставляется в Управление.</w:t>
      </w:r>
    </w:p>
    <w:p w:rsidR="006D4623" w:rsidRDefault="006D4623" w:rsidP="006D4623">
      <w:pPr>
        <w:jc w:val="both"/>
        <w:rPr>
          <w:color w:val="000000"/>
        </w:rPr>
      </w:pPr>
      <w:r>
        <w:rPr>
          <w:color w:val="000000"/>
        </w:rPr>
        <w:t xml:space="preserve"> 6.3. Сведения о сроках, причинах и основании выбытия воспитанников из МБДОУ или ОУ вносятся в книгу движения воспитанников.</w:t>
      </w:r>
      <w:r>
        <w:br w:type="page"/>
      </w:r>
    </w:p>
    <w:p w:rsidR="006D4623" w:rsidRPr="008A3502" w:rsidRDefault="006D4623" w:rsidP="006D46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3502">
        <w:rPr>
          <w:rFonts w:ascii="Times New Roman" w:hAnsi="Times New Roman" w:cs="Times New Roman"/>
          <w:b w:val="0"/>
          <w:sz w:val="24"/>
          <w:szCs w:val="24"/>
        </w:rPr>
        <w:lastRenderedPageBreak/>
        <w:t>Категории детей, имеющие внеочередное и первоочередное право</w:t>
      </w:r>
    </w:p>
    <w:p w:rsidR="006D4623" w:rsidRPr="008A3502" w:rsidRDefault="006D4623" w:rsidP="006D46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3502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8A3502">
        <w:rPr>
          <w:rFonts w:ascii="Times New Roman" w:hAnsi="Times New Roman" w:cs="Times New Roman"/>
          <w:b w:val="0"/>
          <w:sz w:val="24"/>
          <w:szCs w:val="24"/>
        </w:rPr>
        <w:t xml:space="preserve"> получение направления в МБДОУ или дошкольные группы при ОУ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6829"/>
        <w:gridCol w:w="1951"/>
      </w:tblGrid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</w:pPr>
            <w:r w:rsidRPr="008A3502">
              <w:t xml:space="preserve">N </w:t>
            </w:r>
            <w:r w:rsidRPr="008A3502">
              <w:br/>
              <w:t>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502">
              <w:t xml:space="preserve">Категория граждан                 </w:t>
            </w:r>
          </w:p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502">
              <w:t xml:space="preserve">  (</w:t>
            </w:r>
            <w:proofErr w:type="gramStart"/>
            <w:r w:rsidRPr="008A3502">
              <w:t>формулировка</w:t>
            </w:r>
            <w:proofErr w:type="gramEnd"/>
            <w:r w:rsidRPr="008A3502">
              <w:t xml:space="preserve"> категории лиц из нормативных актов)</w:t>
            </w:r>
          </w:p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502">
              <w:t>Наименование документов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</w:pPr>
            <w:r w:rsidRPr="008A3502">
              <w:t xml:space="preserve">  Зачисление  </w:t>
            </w:r>
          </w:p>
        </w:tc>
      </w:tr>
      <w:tr w:rsidR="006D4623" w:rsidRPr="008A3502" w:rsidTr="006D4623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</w:pPr>
            <w:r w:rsidRPr="008A3502">
              <w:t xml:space="preserve">                          1                         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</w:pPr>
            <w:r w:rsidRPr="008A3502">
              <w:t xml:space="preserve">      2       </w:t>
            </w:r>
          </w:p>
        </w:tc>
      </w:tr>
      <w:tr w:rsidR="006D4623" w:rsidRPr="008A3502" w:rsidTr="006D4623">
        <w:trPr>
          <w:trHeight w:val="173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br/>
              <w:t xml:space="preserve"> 1.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br/>
            </w: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98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2.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gramStart"/>
            <w:r w:rsidRPr="008A3502">
              <w:t>Северо-Кавказского</w:t>
            </w:r>
            <w:proofErr w:type="gramEnd"/>
            <w:r w:rsidRPr="008A3502">
              <w:t xml:space="preserve"> региона Российской Федерации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45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3.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2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4.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граждан, уволенных с военной службы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5.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6.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7.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прокуроров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8.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сотрудников Следственного комитета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29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 9.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судей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внеочередное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2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10.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военнослужащих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первоочередное</w:t>
            </w:r>
            <w:proofErr w:type="gramEnd"/>
            <w:r w:rsidRPr="008A3502">
              <w:t xml:space="preserve">  </w:t>
            </w:r>
          </w:p>
        </w:tc>
      </w:tr>
      <w:tr w:rsidR="006D4623" w:rsidRPr="008A3502" w:rsidTr="006D4623">
        <w:trPr>
          <w:trHeight w:val="27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11.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Дети из многодетных семей  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27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12.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</w:t>
            </w:r>
            <w:proofErr w:type="spellStart"/>
            <w:r w:rsidRPr="008A3502">
              <w:t>детяи</w:t>
            </w:r>
            <w:proofErr w:type="spellEnd"/>
            <w:r w:rsidRPr="008A3502">
      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</w:t>
            </w:r>
            <w:r w:rsidRPr="008A3502">
              <w:lastRenderedPageBreak/>
              <w:t>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lastRenderedPageBreak/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lastRenderedPageBreak/>
              <w:t>13.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сотрудника учреждений и органов уголовно-исполнительной системы, дети сотрудников учреждений и органов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 и органах уголовно-исполнительной системы, детям, находящимся (находившимся) на иждивении сотрудников, (граждан) Российской Федерации, указанных выше. (</w:t>
            </w:r>
            <w:proofErr w:type="gramStart"/>
            <w:r w:rsidRPr="008A3502">
              <w:t>новая</w:t>
            </w:r>
            <w:proofErr w:type="gramEnd"/>
            <w:r w:rsidRPr="008A3502">
              <w:t xml:space="preserve">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2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14.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полиции. (Устарело 21.12.2012г согласно ФЗ-283)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15.</w:t>
            </w:r>
          </w:p>
        </w:tc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 xml:space="preserve">Дети-инвалиды и дети, один из родителей (законных     </w:t>
            </w:r>
            <w:r w:rsidRPr="008A3502">
              <w:br/>
              <w:t xml:space="preserve">представителей) которых является инвалидом  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Дети сотрудников органов по контролю за оборотом наркотических средств и психотропных веществ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органах по контролю за оборотом наркотических средств и психотропных веществ, детям сотрудника, умершего вследствие заболевания, полученного в период прохождения службы в органах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18.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Дети сотрудников органов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19.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 xml:space="preserve">Дети сотрудников таможенных органов Российской Федерации, дети сотрудников таможенных органов Российской Федерации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таможенных органах Российской Федерации, детям сотрудника, умершего вследствие заболевания, полученного в период прохождения службы в таможенных органах Российской Федерации, детям, </w:t>
            </w:r>
            <w:r w:rsidRPr="008A3502">
              <w:lastRenderedPageBreak/>
              <w:t>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proofErr w:type="gramStart"/>
            <w:r w:rsidRPr="008A3502">
              <w:lastRenderedPageBreak/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lastRenderedPageBreak/>
              <w:t>20.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Дети сотрудников федеральной противопожарной службе Государственной противопожарной службы, дети сотрудников федеральной противопожарной службе Государственной противопожарной службы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федеральной противопожарной службе Государственной противопожарной службы, детям сотрудника, умершего вследствие заболевания, полученного в период прохождения службы в федеральной противопожарной службе Государственной противопожарной службы,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21.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Детям граждан Российской Федерации, уволенных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органах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22.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Детям граждан Российской Федерации, уволенных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Федерации, детям граждан Российской Федерации, умерших в течение одного года после увольнения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таможенных органах Российской Федерации,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proofErr w:type="gramStart"/>
            <w:r w:rsidRPr="008A3502">
              <w:t>первоочередное</w:t>
            </w:r>
            <w:proofErr w:type="gramEnd"/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23.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 xml:space="preserve">Детям граждан Российской Федерации, уволенных со службы в учреждениях и органах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федеральной противопожарной службе Государственной противопожарной службы, детям, находящимся (находившимся) на иждивении сотрудников, </w:t>
            </w:r>
            <w:r w:rsidRPr="008A3502">
              <w:lastRenderedPageBreak/>
              <w:t>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r w:rsidRPr="008A3502">
              <w:lastRenderedPageBreak/>
              <w:t>Первоочередное</w:t>
            </w:r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lastRenderedPageBreak/>
              <w:t>24.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Детям граждан Российской Федерации, умерших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органах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r w:rsidRPr="008A3502">
              <w:t>Первоочередное</w:t>
            </w:r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25.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Детям граждан Российской Федерации, умерших в течение одного года после увольнения со службы в федеральной противопожарной службе Государственной противопожарной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федеральной противопожарной службе Государственной противопожарной, детям, находящимся (находившимся) на иждивении сотрудников, (граждан) Российской Федерации, указанных выше. (Новая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r w:rsidRPr="008A3502">
              <w:t>Первоочередное</w:t>
            </w:r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26.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Детям сотрудника, умершего вследствие заболевания, полученного в период прохождения службы в учреждениях и органах уголовно-исполнительной системы, детям граждан Российской Федерации, умерших в течение одного года после увольнения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уголовно-исполнительной системы, детям, находящимся (находившимся) на иждивении сотрудников, (граждан) Российской Федерации, указанных выше. (</w:t>
            </w:r>
            <w:proofErr w:type="gramStart"/>
            <w:r w:rsidRPr="008A3502">
              <w:t>новая</w:t>
            </w:r>
            <w:proofErr w:type="gramEnd"/>
            <w:r w:rsidRPr="008A3502">
              <w:t xml:space="preserve"> льгота)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r w:rsidRPr="008A3502">
              <w:t>Первоочередное</w:t>
            </w:r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27.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 мая 2011 года Пр-1227)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3" w:rsidRPr="008A3502" w:rsidRDefault="006D4623">
            <w:pPr>
              <w:spacing w:line="312" w:lineRule="auto"/>
              <w:jc w:val="both"/>
            </w:pPr>
            <w:r w:rsidRPr="008A3502">
              <w:t>Первоочередное</w:t>
            </w:r>
          </w:p>
          <w:p w:rsidR="006D4623" w:rsidRPr="008A3502" w:rsidRDefault="006D4623">
            <w:pPr>
              <w:spacing w:line="312" w:lineRule="auto"/>
              <w:jc w:val="both"/>
            </w:pPr>
          </w:p>
        </w:tc>
      </w:tr>
      <w:tr w:rsidR="006D4623" w:rsidRPr="008A3502" w:rsidTr="006D4623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8A3502" w:rsidRDefault="006D4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502">
              <w:t>28.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jc w:val="both"/>
            </w:pPr>
            <w:r w:rsidRPr="008A3502">
              <w:t>Дети работников медицинских организаций первичного звена здравоохранения и скорой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8A3502" w:rsidRDefault="006D4623">
            <w:pPr>
              <w:spacing w:line="312" w:lineRule="auto"/>
              <w:jc w:val="both"/>
            </w:pPr>
            <w:r w:rsidRPr="008A3502">
              <w:t>Первоочередное</w:t>
            </w:r>
          </w:p>
        </w:tc>
      </w:tr>
    </w:tbl>
    <w:p w:rsidR="006D4623" w:rsidRPr="008A3502" w:rsidRDefault="006D4623" w:rsidP="006D4623">
      <w:pPr>
        <w:rPr>
          <w:rFonts w:eastAsiaTheme="minorEastAsia"/>
        </w:rPr>
      </w:pPr>
    </w:p>
    <w:p w:rsidR="00093946" w:rsidRPr="001C0D7B" w:rsidRDefault="00093946" w:rsidP="006D4623">
      <w:pPr>
        <w:jc w:val="right"/>
        <w:rPr>
          <w:sz w:val="26"/>
          <w:szCs w:val="26"/>
        </w:rPr>
      </w:pPr>
    </w:p>
    <w:sectPr w:rsidR="00093946" w:rsidRPr="001C0D7B" w:rsidSect="000939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6483"/>
    <w:multiLevelType w:val="hybridMultilevel"/>
    <w:tmpl w:val="1C7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EB1"/>
    <w:multiLevelType w:val="hybridMultilevel"/>
    <w:tmpl w:val="3B28D166"/>
    <w:lvl w:ilvl="0" w:tplc="C81692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F"/>
    <w:rsid w:val="00093946"/>
    <w:rsid w:val="00111BF2"/>
    <w:rsid w:val="00177224"/>
    <w:rsid w:val="001C0D7B"/>
    <w:rsid w:val="00230943"/>
    <w:rsid w:val="00235BF7"/>
    <w:rsid w:val="0030118B"/>
    <w:rsid w:val="00345E1B"/>
    <w:rsid w:val="003D169D"/>
    <w:rsid w:val="003F2C21"/>
    <w:rsid w:val="004D0297"/>
    <w:rsid w:val="004D46FD"/>
    <w:rsid w:val="004E706E"/>
    <w:rsid w:val="00551980"/>
    <w:rsid w:val="005C221D"/>
    <w:rsid w:val="005D6C3A"/>
    <w:rsid w:val="006424C6"/>
    <w:rsid w:val="00674BF3"/>
    <w:rsid w:val="006D4623"/>
    <w:rsid w:val="00765A0A"/>
    <w:rsid w:val="008A3502"/>
    <w:rsid w:val="009C1844"/>
    <w:rsid w:val="00A11280"/>
    <w:rsid w:val="00A56599"/>
    <w:rsid w:val="00B46D3B"/>
    <w:rsid w:val="00B832DF"/>
    <w:rsid w:val="00BE5548"/>
    <w:rsid w:val="00C00A89"/>
    <w:rsid w:val="00C41AD7"/>
    <w:rsid w:val="00C52172"/>
    <w:rsid w:val="00CA078A"/>
    <w:rsid w:val="00CE4734"/>
    <w:rsid w:val="00D65947"/>
    <w:rsid w:val="00EA207B"/>
    <w:rsid w:val="00F14CEA"/>
    <w:rsid w:val="00F4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CD480-1CE7-424B-872E-C119BDFA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9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1C0D7B"/>
    <w:pPr>
      <w:overflowPunct w:val="0"/>
      <w:autoSpaceDE w:val="0"/>
      <w:autoSpaceDN w:val="0"/>
      <w:adjustRightInd w:val="0"/>
      <w:ind w:right="-766" w:firstLine="567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0D7B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1C0D7B"/>
    <w:pPr>
      <w:spacing w:after="0" w:line="240" w:lineRule="auto"/>
    </w:pPr>
  </w:style>
  <w:style w:type="paragraph" w:customStyle="1" w:styleId="ConsPlusTitle">
    <w:name w:val="ConsPlusTitle"/>
    <w:uiPriority w:val="99"/>
    <w:rsid w:val="00F42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N001</dc:creator>
  <cp:lastModifiedBy>User</cp:lastModifiedBy>
  <cp:revision>13</cp:revision>
  <cp:lastPrinted>2020-11-06T01:05:00Z</cp:lastPrinted>
  <dcterms:created xsi:type="dcterms:W3CDTF">2020-11-02T23:50:00Z</dcterms:created>
  <dcterms:modified xsi:type="dcterms:W3CDTF">2020-11-06T01:06:00Z</dcterms:modified>
</cp:coreProperties>
</file>